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F3875" w14:textId="77777777" w:rsidR="00FA7FD4" w:rsidRPr="009A42A1" w:rsidRDefault="00FA7FD4" w:rsidP="00FA7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A1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7E1F3876" w14:textId="77777777" w:rsidR="00FA7FD4" w:rsidRPr="009A42A1" w:rsidRDefault="00FA7FD4" w:rsidP="00FA7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A1">
        <w:rPr>
          <w:rFonts w:ascii="Times New Roman" w:hAnsi="Times New Roman" w:cs="Times New Roman"/>
          <w:b/>
          <w:sz w:val="24"/>
          <w:szCs w:val="24"/>
        </w:rPr>
        <w:t>Przedszkola Nr</w:t>
      </w:r>
      <w:r>
        <w:rPr>
          <w:rFonts w:ascii="Times New Roman" w:hAnsi="Times New Roman" w:cs="Times New Roman"/>
          <w:b/>
          <w:sz w:val="24"/>
          <w:szCs w:val="24"/>
        </w:rPr>
        <w:t xml:space="preserve"> 2 „Tajemniczy Ogród”</w:t>
      </w:r>
    </w:p>
    <w:p w14:paraId="7E1F3877" w14:textId="77777777" w:rsidR="00FA7FD4" w:rsidRDefault="00FA7FD4" w:rsidP="00FA7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A1">
        <w:rPr>
          <w:rFonts w:ascii="Times New Roman" w:hAnsi="Times New Roman" w:cs="Times New Roman"/>
          <w:b/>
          <w:sz w:val="24"/>
          <w:szCs w:val="24"/>
        </w:rPr>
        <w:t>dotycząca przetwarzania danych osobowych</w:t>
      </w:r>
      <w:r w:rsidR="002930A7">
        <w:rPr>
          <w:rFonts w:ascii="Times New Roman" w:hAnsi="Times New Roman" w:cs="Times New Roman"/>
          <w:b/>
          <w:sz w:val="24"/>
          <w:szCs w:val="24"/>
        </w:rPr>
        <w:t xml:space="preserve"> pracowników i kandydatów do pracy</w:t>
      </w:r>
    </w:p>
    <w:p w14:paraId="7E1F3878" w14:textId="77777777" w:rsidR="002930A7" w:rsidRDefault="002930A7" w:rsidP="00FA7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F3879" w14:textId="77777777" w:rsidR="00FA7FD4" w:rsidRPr="00E50E31" w:rsidRDefault="00FA7FD4" w:rsidP="00FA7FD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 xml:space="preserve">Administratorem danych osobowych jest Przedszkole nr </w:t>
      </w:r>
      <w:r>
        <w:rPr>
          <w:rFonts w:ascii="Times New Roman" w:hAnsi="Times New Roman" w:cs="Times New Roman"/>
          <w:sz w:val="24"/>
          <w:szCs w:val="24"/>
        </w:rPr>
        <w:t>2 „</w:t>
      </w:r>
      <w:r w:rsidRPr="00E50E31">
        <w:rPr>
          <w:rFonts w:ascii="Times New Roman" w:hAnsi="Times New Roman" w:cs="Times New Roman"/>
          <w:sz w:val="24"/>
          <w:szCs w:val="24"/>
        </w:rPr>
        <w:t xml:space="preserve">Tajemniczy Ogród” we Wrocławiu przy ul. </w:t>
      </w:r>
      <w:r>
        <w:rPr>
          <w:rFonts w:ascii="Times New Roman" w:hAnsi="Times New Roman" w:cs="Times New Roman"/>
          <w:sz w:val="24"/>
          <w:szCs w:val="24"/>
        </w:rPr>
        <w:t>Walerego Sławka 5, d</w:t>
      </w:r>
      <w:r w:rsidRPr="00E50E31">
        <w:rPr>
          <w:rFonts w:ascii="Times New Roman" w:hAnsi="Times New Roman" w:cs="Times New Roman"/>
          <w:sz w:val="24"/>
          <w:szCs w:val="24"/>
        </w:rPr>
        <w:t>ziałające przez Dyrektora Przedszkola;</w:t>
      </w:r>
    </w:p>
    <w:p w14:paraId="7E1F387A" w14:textId="734B952B" w:rsidR="00FA7FD4" w:rsidRPr="009A42A1" w:rsidRDefault="00FA7FD4" w:rsidP="00FA7FD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przedszkolu został powołany Inspektor Danych Osobowych z którym możecie się Państwo skontaktować listownie na adres przedszkola z dopiskiem Inspektor Ochrony Danych Osobowych lub mailowo </w:t>
      </w:r>
      <w:r w:rsidR="00F97391" w:rsidRPr="009618C7">
        <w:rPr>
          <w:rFonts w:ascii="Times New Roman" w:hAnsi="Times New Roman" w:cs="Times New Roman"/>
          <w:b/>
          <w:bCs/>
          <w:sz w:val="24"/>
          <w:szCs w:val="24"/>
        </w:rPr>
        <w:t>kancelariaprawna.efficens@gmail.com</w:t>
      </w:r>
    </w:p>
    <w:p w14:paraId="7E1F387B" w14:textId="77777777" w:rsidR="00AD76C0" w:rsidRPr="009A42A1" w:rsidRDefault="00AD76C0" w:rsidP="00AD76C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>Cel przetwarzania danych osobowych:</w:t>
      </w:r>
    </w:p>
    <w:p w14:paraId="7E1F387C" w14:textId="77777777" w:rsidR="002930A7" w:rsidRDefault="002930A7" w:rsidP="00AD76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umów o pracę, umów cywilno-prawnych (umowy zlecenia i dzieło)</w:t>
      </w:r>
    </w:p>
    <w:p w14:paraId="7E1F387D" w14:textId="77777777" w:rsidR="002930A7" w:rsidRPr="002930A7" w:rsidRDefault="002930A7" w:rsidP="00AD76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Obsługa kadrowo-płacowa pracowników i osób zatrudnionych na podstawie </w:t>
      </w:r>
      <w:r w:rsidRPr="002930A7">
        <w:rPr>
          <w:rFonts w:ascii="Times New Roman" w:hAnsi="Times New Roman" w:cs="Times New Roman"/>
          <w:sz w:val="24"/>
          <w:szCs w:val="24"/>
        </w:rPr>
        <w:t>umów cywilno-prawnych</w:t>
      </w:r>
    </w:p>
    <w:p w14:paraId="7E1F387E" w14:textId="77777777" w:rsidR="00AD76C0" w:rsidRPr="002930A7" w:rsidRDefault="00AD76C0" w:rsidP="00AD76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A7">
        <w:rPr>
          <w:rFonts w:ascii="Times New Roman" w:hAnsi="Times New Roman" w:cs="Times New Roman"/>
          <w:sz w:val="24"/>
          <w:szCs w:val="24"/>
        </w:rPr>
        <w:t xml:space="preserve">wykonanie ciążących na Administratorze obowiązków prawnych wynikających </w:t>
      </w:r>
      <w:r w:rsidR="00F07009" w:rsidRPr="002930A7">
        <w:rPr>
          <w:rFonts w:ascii="Times New Roman" w:hAnsi="Times New Roman" w:cs="Times New Roman"/>
          <w:sz w:val="24"/>
          <w:szCs w:val="24"/>
        </w:rPr>
        <w:br/>
        <w:t>z przepisów prawa oświatowego.</w:t>
      </w:r>
    </w:p>
    <w:p w14:paraId="7E1F387F" w14:textId="77777777" w:rsidR="00AD76C0" w:rsidRPr="002930A7" w:rsidRDefault="00AD76C0" w:rsidP="00AD76C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>Podstawa prawna przetwarzania:</w:t>
      </w:r>
    </w:p>
    <w:p w14:paraId="7E1F3880" w14:textId="77777777" w:rsidR="002930A7" w:rsidRPr="002930A7" w:rsidRDefault="002930A7" w:rsidP="002930A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>Kodeks pracy;</w:t>
      </w:r>
    </w:p>
    <w:p w14:paraId="7E1F3881" w14:textId="77777777" w:rsidR="002930A7" w:rsidRPr="002930A7" w:rsidRDefault="002930A7" w:rsidP="002930A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Rozporządzenie </w:t>
      </w:r>
      <w:r w:rsidRPr="002930A7">
        <w:rPr>
          <w:rFonts w:ascii="Times New Roman" w:hAnsi="Times New Roman" w:cs="Times New Roman"/>
          <w:sz w:val="24"/>
          <w:szCs w:val="24"/>
        </w:rPr>
        <w:t>Ministra Pracy i Polityki Socjalnej z 28 maja 1996 r. w sprawie zakresu prowadzenia przez pracodawców dokumentacji w sprawach związanych ze stosunkiem pracy oraz sposobu prowadzenia akt osobowych pracownika.;</w:t>
      </w:r>
    </w:p>
    <w:p w14:paraId="7E1F3882" w14:textId="77777777" w:rsidR="00AD76C0" w:rsidRPr="002930A7" w:rsidRDefault="00F07009" w:rsidP="002930A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D76C0"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>stawa z dnia 14 grudnia 2016 r. Prawo oświatowe (Dz. U. 2017r. poz. 59 z</w:t>
      </w:r>
      <w:r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D76C0"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>zm.);</w:t>
      </w:r>
      <w:r w:rsidR="00AD76C0"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E1F3883" w14:textId="77777777" w:rsidR="0097265F" w:rsidRPr="002930A7" w:rsidRDefault="00F07009" w:rsidP="00AD76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97265F"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>ozporządzenie Ministra Edukacji Narodowej z dnia 5 sierpnia 2017 r. w sprawie sposobu prowadzenia przez publiczne szkoły i placówki dokumentacji przebiegu nauczania, działalności wychowawczej i opiekuńczej oraz rodzajów tej dokumentacji;</w:t>
      </w:r>
    </w:p>
    <w:p w14:paraId="7E1F3884" w14:textId="77777777" w:rsidR="00AD76C0" w:rsidRPr="002930A7" w:rsidRDefault="00AD76C0" w:rsidP="00AD76C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>Czas przetwarzania danych osobowych: dane osobowe będą przetwarzane przez czas rekrutacji a po jej zakończeniu:</w:t>
      </w:r>
    </w:p>
    <w:p w14:paraId="7E1F3885" w14:textId="77777777" w:rsidR="00AD76C0" w:rsidRPr="009A42A1" w:rsidRDefault="00AD76C0" w:rsidP="00AD76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</w:t>
      </w:r>
      <w:r w:rsid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>osób zatrudnionych pr</w:t>
      </w: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zez okres </w:t>
      </w:r>
      <w:r w:rsidR="00F07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ich </w:t>
      </w:r>
      <w:r w:rsid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>zatrudnienia oraz 50 lat od dnia ustania zatrudnienia</w:t>
      </w: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1F3886" w14:textId="77777777" w:rsidR="00AD76C0" w:rsidRPr="009A42A1" w:rsidRDefault="00AD76C0" w:rsidP="00AD76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przypadku </w:t>
      </w:r>
      <w:r w:rsid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kandydatów do pracy nie zatrudnionych przez okres rekrutacji lub okres na który wyraziły zgodę w procesie rekrutacji. </w:t>
      </w:r>
    </w:p>
    <w:p w14:paraId="7E1F3887" w14:textId="77777777" w:rsidR="002930A7" w:rsidRPr="002930A7" w:rsidRDefault="00AD76C0" w:rsidP="002930A7">
      <w:pPr>
        <w:pStyle w:val="Standard"/>
        <w:numPr>
          <w:ilvl w:val="0"/>
          <w:numId w:val="7"/>
        </w:numPr>
        <w:spacing w:after="0" w:line="240" w:lineRule="auto"/>
        <w:rPr>
          <w:rFonts w:cs="Times New Roman"/>
          <w:szCs w:val="24"/>
        </w:rPr>
      </w:pPr>
      <w:r w:rsidRPr="009A42A1">
        <w:rPr>
          <w:rFonts w:cs="Times New Roman"/>
          <w:szCs w:val="24"/>
        </w:rPr>
        <w:t>Podanie danych osobowych</w:t>
      </w:r>
      <w:r w:rsidR="0097265F">
        <w:rPr>
          <w:rFonts w:cs="Times New Roman"/>
          <w:szCs w:val="24"/>
        </w:rPr>
        <w:t xml:space="preserve"> jest</w:t>
      </w:r>
      <w:r w:rsidR="002930A7">
        <w:rPr>
          <w:rFonts w:cs="Times New Roman"/>
          <w:szCs w:val="24"/>
        </w:rPr>
        <w:t xml:space="preserve"> </w:t>
      </w:r>
      <w:r w:rsidR="0097265F" w:rsidRPr="002930A7">
        <w:rPr>
          <w:rFonts w:cs="Times New Roman"/>
          <w:szCs w:val="24"/>
        </w:rPr>
        <w:t xml:space="preserve">obowiązkowe w związku z rekrutacją do </w:t>
      </w:r>
      <w:r w:rsidR="002930A7" w:rsidRPr="002930A7">
        <w:rPr>
          <w:rFonts w:cs="Times New Roman"/>
          <w:szCs w:val="24"/>
        </w:rPr>
        <w:t>pracy oraz zatrudnieniem</w:t>
      </w:r>
    </w:p>
    <w:p w14:paraId="7E1F3888" w14:textId="77777777" w:rsidR="00AD76C0" w:rsidRPr="002930A7" w:rsidRDefault="00AD76C0" w:rsidP="0097265F">
      <w:pPr>
        <w:pStyle w:val="Standard"/>
        <w:numPr>
          <w:ilvl w:val="0"/>
          <w:numId w:val="7"/>
        </w:numPr>
        <w:spacing w:after="0" w:line="240" w:lineRule="auto"/>
        <w:rPr>
          <w:rFonts w:cs="Times New Roman"/>
          <w:szCs w:val="24"/>
        </w:rPr>
      </w:pPr>
      <w:r w:rsidRPr="002930A7">
        <w:rPr>
          <w:rFonts w:cs="Times New Roman"/>
          <w:szCs w:val="24"/>
        </w:rPr>
        <w:t>Mają Państwo prawo do:</w:t>
      </w:r>
    </w:p>
    <w:p w14:paraId="7E1F3889" w14:textId="77777777" w:rsidR="00AD76C0" w:rsidRPr="009A42A1" w:rsidRDefault="00AD76C0" w:rsidP="00AD76C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>żądania dostępu do swoich danych osobowych</w:t>
      </w:r>
      <w:r>
        <w:rPr>
          <w:rFonts w:ascii="Times New Roman" w:hAnsi="Times New Roman" w:cs="Times New Roman"/>
          <w:sz w:val="24"/>
          <w:szCs w:val="24"/>
        </w:rPr>
        <w:t xml:space="preserve"> (art.15 RODO)</w:t>
      </w:r>
      <w:r w:rsidRPr="009A42A1">
        <w:rPr>
          <w:rFonts w:ascii="Times New Roman" w:hAnsi="Times New Roman" w:cs="Times New Roman"/>
          <w:sz w:val="24"/>
          <w:szCs w:val="24"/>
        </w:rPr>
        <w:t>;</w:t>
      </w:r>
    </w:p>
    <w:p w14:paraId="7E1F388A" w14:textId="77777777" w:rsidR="00AD76C0" w:rsidRDefault="00AD76C0" w:rsidP="00AD76C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 xml:space="preserve">sprostowania </w:t>
      </w:r>
      <w:r>
        <w:rPr>
          <w:rFonts w:ascii="Times New Roman" w:hAnsi="Times New Roman" w:cs="Times New Roman"/>
          <w:sz w:val="24"/>
          <w:szCs w:val="24"/>
        </w:rPr>
        <w:t xml:space="preserve">i uzupełnienia </w:t>
      </w:r>
      <w:r w:rsidRPr="009A42A1">
        <w:rPr>
          <w:rFonts w:ascii="Times New Roman" w:hAnsi="Times New Roman" w:cs="Times New Roman"/>
          <w:sz w:val="24"/>
          <w:szCs w:val="24"/>
        </w:rPr>
        <w:t>danych osobowych, gdy są niezgodne ze stanem rzeczywistym</w:t>
      </w:r>
      <w:r>
        <w:rPr>
          <w:rFonts w:ascii="Times New Roman" w:hAnsi="Times New Roman" w:cs="Times New Roman"/>
          <w:sz w:val="24"/>
          <w:szCs w:val="24"/>
        </w:rPr>
        <w:t xml:space="preserve"> (art.16 RODO)</w:t>
      </w:r>
      <w:r w:rsidRPr="009A42A1">
        <w:rPr>
          <w:rFonts w:ascii="Times New Roman" w:hAnsi="Times New Roman" w:cs="Times New Roman"/>
          <w:sz w:val="24"/>
          <w:szCs w:val="24"/>
        </w:rPr>
        <w:t>;</w:t>
      </w:r>
    </w:p>
    <w:p w14:paraId="7E1F388B" w14:textId="77777777" w:rsidR="00AD76C0" w:rsidRPr="009A42A1" w:rsidRDefault="00AD76C0" w:rsidP="00AD76C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 xml:space="preserve">wniesienia skargi do </w:t>
      </w:r>
      <w:r w:rsidR="00F07009">
        <w:rPr>
          <w:rFonts w:ascii="Times New Roman" w:hAnsi="Times New Roman" w:cs="Times New Roman"/>
          <w:sz w:val="24"/>
          <w:szCs w:val="24"/>
        </w:rPr>
        <w:t xml:space="preserve">Prezesa Urzędu Ochrony Danych Osobowych, gdy uznają Państwo, </w:t>
      </w:r>
      <w:r w:rsidRPr="009A42A1">
        <w:rPr>
          <w:rFonts w:ascii="Times New Roman" w:hAnsi="Times New Roman" w:cs="Times New Roman"/>
          <w:sz w:val="24"/>
          <w:szCs w:val="24"/>
        </w:rPr>
        <w:t>ż</w:t>
      </w:r>
      <w:r w:rsidR="00F07009">
        <w:rPr>
          <w:rFonts w:ascii="Times New Roman" w:hAnsi="Times New Roman" w:cs="Times New Roman"/>
          <w:sz w:val="24"/>
          <w:szCs w:val="24"/>
        </w:rPr>
        <w:t>e</w:t>
      </w:r>
      <w:r w:rsidRPr="009A42A1">
        <w:rPr>
          <w:rFonts w:ascii="Times New Roman" w:hAnsi="Times New Roman" w:cs="Times New Roman"/>
          <w:sz w:val="24"/>
          <w:szCs w:val="24"/>
        </w:rPr>
        <w:t xml:space="preserve"> przetwarzanie danych osobowych narusza przepisy ogólnego rozporządzenia o ochronie danych osobowych z dnia 27 kwietnia 2016 r.</w:t>
      </w:r>
      <w:r>
        <w:rPr>
          <w:rFonts w:ascii="Times New Roman" w:hAnsi="Times New Roman" w:cs="Times New Roman"/>
          <w:sz w:val="24"/>
          <w:szCs w:val="24"/>
        </w:rPr>
        <w:t xml:space="preserve"> (art. 77 RODO).</w:t>
      </w:r>
      <w:r w:rsidRPr="009A42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F388C" w14:textId="77777777" w:rsidR="00AD76C0" w:rsidRPr="009A42A1" w:rsidRDefault="00AD76C0" w:rsidP="0097265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 xml:space="preserve">Odbiorcą danych osobowych mogą być: </w:t>
      </w:r>
    </w:p>
    <w:p w14:paraId="7E1F388D" w14:textId="77777777" w:rsidR="00AD76C0" w:rsidRPr="009A42A1" w:rsidRDefault="00AD76C0" w:rsidP="00AD76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>Urząd Miejski Wrocławia, Departament Edukacji ul. G. Zapolskiej 4; 50-032 Wrocław;</w:t>
      </w:r>
    </w:p>
    <w:p w14:paraId="7E1F388E" w14:textId="77777777" w:rsidR="00AD76C0" w:rsidRPr="002930A7" w:rsidRDefault="00AD76C0" w:rsidP="002930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A7">
        <w:rPr>
          <w:rFonts w:ascii="Times New Roman" w:hAnsi="Times New Roman" w:cs="Times New Roman"/>
          <w:sz w:val="24"/>
          <w:szCs w:val="24"/>
        </w:rPr>
        <w:t xml:space="preserve">Ministerstwo Edukacji Narodowej poprzez System Informacji Oświatowej.  </w:t>
      </w:r>
    </w:p>
    <w:p w14:paraId="7E1F388F" w14:textId="77777777" w:rsidR="00AD76C0" w:rsidRPr="009A42A1" w:rsidRDefault="00AD76C0" w:rsidP="0097265F">
      <w:pPr>
        <w:pStyle w:val="Default"/>
        <w:numPr>
          <w:ilvl w:val="0"/>
          <w:numId w:val="7"/>
        </w:numPr>
        <w:spacing w:after="0" w:line="240" w:lineRule="auto"/>
        <w:jc w:val="both"/>
      </w:pPr>
      <w:r>
        <w:t>Dane</w:t>
      </w:r>
      <w:r w:rsidRPr="009A42A1">
        <w:t xml:space="preserve"> osobowe nie będą przekazywane do państwa trzeciego/organizacji </w:t>
      </w:r>
      <w:r>
        <w:t>m</w:t>
      </w:r>
      <w:r w:rsidRPr="009A42A1">
        <w:t>iędzynarodowej.</w:t>
      </w:r>
    </w:p>
    <w:p w14:paraId="7E1F3890" w14:textId="77777777" w:rsidR="00AD76C0" w:rsidRPr="009A42A1" w:rsidRDefault="00AD76C0" w:rsidP="00AD76C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F3891" w14:textId="77777777" w:rsidR="009B6199" w:rsidRPr="00716298" w:rsidRDefault="009B6199" w:rsidP="003B2A22">
      <w:pPr>
        <w:spacing w:after="0" w:line="240" w:lineRule="auto"/>
        <w:jc w:val="both"/>
      </w:pPr>
    </w:p>
    <w:sectPr w:rsidR="009B6199" w:rsidRPr="00716298" w:rsidSect="003E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F3894" w14:textId="77777777" w:rsidR="00340076" w:rsidRDefault="00340076" w:rsidP="009C018A">
      <w:pPr>
        <w:spacing w:after="0" w:line="240" w:lineRule="auto"/>
      </w:pPr>
      <w:r>
        <w:separator/>
      </w:r>
    </w:p>
  </w:endnote>
  <w:endnote w:type="continuationSeparator" w:id="0">
    <w:p w14:paraId="7E1F3895" w14:textId="77777777" w:rsidR="00340076" w:rsidRDefault="00340076" w:rsidP="009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F3892" w14:textId="77777777" w:rsidR="00340076" w:rsidRDefault="00340076" w:rsidP="009C018A">
      <w:pPr>
        <w:spacing w:after="0" w:line="240" w:lineRule="auto"/>
      </w:pPr>
      <w:r>
        <w:separator/>
      </w:r>
    </w:p>
  </w:footnote>
  <w:footnote w:type="continuationSeparator" w:id="0">
    <w:p w14:paraId="7E1F3893" w14:textId="77777777" w:rsidR="00340076" w:rsidRDefault="00340076" w:rsidP="009C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03E8"/>
    <w:multiLevelType w:val="hybridMultilevel"/>
    <w:tmpl w:val="C0AC36C0"/>
    <w:lvl w:ilvl="0" w:tplc="B754C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52F0E"/>
    <w:multiLevelType w:val="hybridMultilevel"/>
    <w:tmpl w:val="7A96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F2C1F"/>
    <w:multiLevelType w:val="hybridMultilevel"/>
    <w:tmpl w:val="E2CC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A3AD7"/>
    <w:multiLevelType w:val="hybridMultilevel"/>
    <w:tmpl w:val="62AA67C6"/>
    <w:lvl w:ilvl="0" w:tplc="7B004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9F34D4"/>
    <w:multiLevelType w:val="hybridMultilevel"/>
    <w:tmpl w:val="6A12901A"/>
    <w:lvl w:ilvl="0" w:tplc="A82C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C57CCF"/>
    <w:multiLevelType w:val="hybridMultilevel"/>
    <w:tmpl w:val="CD3E575C"/>
    <w:lvl w:ilvl="0" w:tplc="91F02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A77ADF"/>
    <w:multiLevelType w:val="hybridMultilevel"/>
    <w:tmpl w:val="853A829E"/>
    <w:lvl w:ilvl="0" w:tplc="EB3CF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545C36"/>
    <w:multiLevelType w:val="hybridMultilevel"/>
    <w:tmpl w:val="158AD6BE"/>
    <w:lvl w:ilvl="0" w:tplc="A5CAC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CD31E3"/>
    <w:multiLevelType w:val="hybridMultilevel"/>
    <w:tmpl w:val="61321A04"/>
    <w:lvl w:ilvl="0" w:tplc="211E00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D2D3F"/>
    <w:multiLevelType w:val="hybridMultilevel"/>
    <w:tmpl w:val="A51CAB70"/>
    <w:lvl w:ilvl="0" w:tplc="35404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4A0929"/>
    <w:multiLevelType w:val="hybridMultilevel"/>
    <w:tmpl w:val="43BC12F8"/>
    <w:lvl w:ilvl="0" w:tplc="B5980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196580"/>
    <w:multiLevelType w:val="hybridMultilevel"/>
    <w:tmpl w:val="343C4490"/>
    <w:lvl w:ilvl="0" w:tplc="129C7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199"/>
    <w:rsid w:val="000064B2"/>
    <w:rsid w:val="000072E1"/>
    <w:rsid w:val="00010F6B"/>
    <w:rsid w:val="000374FD"/>
    <w:rsid w:val="00042EF8"/>
    <w:rsid w:val="000C083D"/>
    <w:rsid w:val="001264B7"/>
    <w:rsid w:val="002468C8"/>
    <w:rsid w:val="00283B54"/>
    <w:rsid w:val="002930A7"/>
    <w:rsid w:val="00340076"/>
    <w:rsid w:val="0034119D"/>
    <w:rsid w:val="0034359A"/>
    <w:rsid w:val="00352051"/>
    <w:rsid w:val="00354AF4"/>
    <w:rsid w:val="0037129B"/>
    <w:rsid w:val="00376C96"/>
    <w:rsid w:val="003B2A22"/>
    <w:rsid w:val="003B70D9"/>
    <w:rsid w:val="003D6847"/>
    <w:rsid w:val="003D7661"/>
    <w:rsid w:val="003E42A0"/>
    <w:rsid w:val="00402B3D"/>
    <w:rsid w:val="00410E31"/>
    <w:rsid w:val="004848CA"/>
    <w:rsid w:val="00505E92"/>
    <w:rsid w:val="00510599"/>
    <w:rsid w:val="005736BB"/>
    <w:rsid w:val="00611748"/>
    <w:rsid w:val="00657AF5"/>
    <w:rsid w:val="006C6C88"/>
    <w:rsid w:val="006D31B0"/>
    <w:rsid w:val="006D6F2D"/>
    <w:rsid w:val="00712F72"/>
    <w:rsid w:val="00716298"/>
    <w:rsid w:val="00716709"/>
    <w:rsid w:val="00724F22"/>
    <w:rsid w:val="007B0B9D"/>
    <w:rsid w:val="0080788C"/>
    <w:rsid w:val="00810CFB"/>
    <w:rsid w:val="008317B8"/>
    <w:rsid w:val="008377A2"/>
    <w:rsid w:val="00843FC3"/>
    <w:rsid w:val="00876325"/>
    <w:rsid w:val="009618C7"/>
    <w:rsid w:val="00964475"/>
    <w:rsid w:val="00965429"/>
    <w:rsid w:val="0097265F"/>
    <w:rsid w:val="00990C31"/>
    <w:rsid w:val="009B6199"/>
    <w:rsid w:val="009C018A"/>
    <w:rsid w:val="00A54BC8"/>
    <w:rsid w:val="00A564E1"/>
    <w:rsid w:val="00A56F72"/>
    <w:rsid w:val="00A72350"/>
    <w:rsid w:val="00AD76C0"/>
    <w:rsid w:val="00B55487"/>
    <w:rsid w:val="00BC56B7"/>
    <w:rsid w:val="00BD1F41"/>
    <w:rsid w:val="00BF3527"/>
    <w:rsid w:val="00C657BE"/>
    <w:rsid w:val="00C82EFD"/>
    <w:rsid w:val="00CA13D1"/>
    <w:rsid w:val="00CF6052"/>
    <w:rsid w:val="00D06340"/>
    <w:rsid w:val="00E2180F"/>
    <w:rsid w:val="00EC6330"/>
    <w:rsid w:val="00EF02FF"/>
    <w:rsid w:val="00F07009"/>
    <w:rsid w:val="00F60CF7"/>
    <w:rsid w:val="00F84C6E"/>
    <w:rsid w:val="00F97391"/>
    <w:rsid w:val="00FA5570"/>
    <w:rsid w:val="00FA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3875"/>
  <w15:docId w15:val="{56C8A9D5-C655-46FE-840D-54DF0854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19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1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1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1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6847"/>
    <w:rPr>
      <w:color w:val="0000FF" w:themeColor="hyperlink"/>
      <w:u w:val="single"/>
    </w:rPr>
  </w:style>
  <w:style w:type="paragraph" w:customStyle="1" w:styleId="Standard">
    <w:name w:val="Standard"/>
    <w:rsid w:val="00AD76C0"/>
    <w:pPr>
      <w:suppressAutoHyphens/>
      <w:autoSpaceDN w:val="0"/>
      <w:spacing w:after="160" w:line="254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AD76C0"/>
    <w:pPr>
      <w:autoSpaceDE w:val="0"/>
      <w:jc w:val="left"/>
    </w:pPr>
    <w:rPr>
      <w:rFonts w:eastAsia="Times New Roman" w:cs="Times New Roman"/>
      <w:color w:val="000000"/>
      <w:szCs w:val="24"/>
    </w:rPr>
  </w:style>
  <w:style w:type="paragraph" w:styleId="Tekstpodstawowy">
    <w:name w:val="Body Text"/>
    <w:basedOn w:val="Normalny"/>
    <w:link w:val="TekstpodstawowyZnak"/>
    <w:semiHidden/>
    <w:rsid w:val="002930A7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30A7"/>
    <w:rPr>
      <w:rFonts w:ascii="Verdana" w:eastAsia="Times New Roman" w:hAnsi="Verdana" w:cs="Times New Roman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Łukasz Laskowski</cp:lastModifiedBy>
  <cp:revision>6</cp:revision>
  <dcterms:created xsi:type="dcterms:W3CDTF">2018-07-30T05:00:00Z</dcterms:created>
  <dcterms:modified xsi:type="dcterms:W3CDTF">2020-09-17T10:35:00Z</dcterms:modified>
</cp:coreProperties>
</file>