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E7CD" w14:textId="77777777" w:rsidR="00FA7FD4" w:rsidRPr="009A42A1" w:rsidRDefault="00FA7FD4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F32E7CE" w14:textId="77777777" w:rsidR="00FA7FD4" w:rsidRPr="009A42A1" w:rsidRDefault="00FA7FD4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Przedszkola Nr</w:t>
      </w:r>
      <w:r>
        <w:rPr>
          <w:rFonts w:ascii="Times New Roman" w:hAnsi="Times New Roman" w:cs="Times New Roman"/>
          <w:b/>
          <w:sz w:val="24"/>
          <w:szCs w:val="24"/>
        </w:rPr>
        <w:t xml:space="preserve"> 2 „Tajemniczy Ogród”</w:t>
      </w:r>
    </w:p>
    <w:p w14:paraId="7F32E7CF" w14:textId="77777777" w:rsidR="00FA7FD4" w:rsidRPr="009A42A1" w:rsidRDefault="00FA7FD4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7F32E7D0" w14:textId="77777777" w:rsidR="00FA7FD4" w:rsidRPr="009A42A1" w:rsidRDefault="00FA7FD4" w:rsidP="00FA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E7D1" w14:textId="77777777" w:rsidR="00FA7FD4" w:rsidRPr="00E50E31" w:rsidRDefault="00FA7FD4" w:rsidP="00FA7F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Administratorem danych osobowych jest Przedszkole nr </w:t>
      </w:r>
      <w:r>
        <w:rPr>
          <w:rFonts w:ascii="Times New Roman" w:hAnsi="Times New Roman" w:cs="Times New Roman"/>
          <w:sz w:val="24"/>
          <w:szCs w:val="24"/>
        </w:rPr>
        <w:t>2 „</w:t>
      </w:r>
      <w:r w:rsidRPr="00E50E31">
        <w:rPr>
          <w:rFonts w:ascii="Times New Roman" w:hAnsi="Times New Roman" w:cs="Times New Roman"/>
          <w:sz w:val="24"/>
          <w:szCs w:val="24"/>
        </w:rPr>
        <w:t xml:space="preserve">Tajemniczy Ogród” we Wrocławiu przy ul. </w:t>
      </w:r>
      <w:r>
        <w:rPr>
          <w:rFonts w:ascii="Times New Roman" w:hAnsi="Times New Roman" w:cs="Times New Roman"/>
          <w:sz w:val="24"/>
          <w:szCs w:val="24"/>
        </w:rPr>
        <w:t>Walerego Sławka 5, d</w:t>
      </w:r>
      <w:r w:rsidRPr="00E50E31">
        <w:rPr>
          <w:rFonts w:ascii="Times New Roman" w:hAnsi="Times New Roman" w:cs="Times New Roman"/>
          <w:sz w:val="24"/>
          <w:szCs w:val="24"/>
        </w:rPr>
        <w:t>ziałające przez Dyrektora Przedszkola;</w:t>
      </w:r>
    </w:p>
    <w:p w14:paraId="7F32E7D2" w14:textId="13163004" w:rsidR="00FA7FD4" w:rsidRPr="009A42A1" w:rsidRDefault="00FA7FD4" w:rsidP="00FA7F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został powołany Inspektor Danych Osobowych </w:t>
      </w:r>
      <w:r w:rsidR="005B2748">
        <w:rPr>
          <w:rFonts w:ascii="Times New Roman" w:hAnsi="Times New Roman" w:cs="Times New Roman"/>
          <w:sz w:val="24"/>
          <w:szCs w:val="24"/>
        </w:rPr>
        <w:t xml:space="preserve">Łukasz Laskowski </w:t>
      </w:r>
      <w:r>
        <w:rPr>
          <w:rFonts w:ascii="Times New Roman" w:hAnsi="Times New Roman" w:cs="Times New Roman"/>
          <w:sz w:val="24"/>
          <w:szCs w:val="24"/>
        </w:rPr>
        <w:t xml:space="preserve">z którym możecie się Państwo skontaktować listownie na adres przedszkola z dopiskiem Inspektor Ochrony Danych Osobowych lub mailowo </w:t>
      </w:r>
      <w:r w:rsidR="00E87163">
        <w:rPr>
          <w:rFonts w:ascii="Times New Roman" w:hAnsi="Times New Roman" w:cs="Times New Roman"/>
          <w:b/>
          <w:sz w:val="24"/>
          <w:szCs w:val="24"/>
        </w:rPr>
        <w:t>lukasz.laskowski@efficens.pl</w:t>
      </w:r>
    </w:p>
    <w:p w14:paraId="7F32E7D3" w14:textId="77777777" w:rsidR="00AD76C0" w:rsidRPr="009A42A1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Cel przetwarzania danych osobowych:</w:t>
      </w:r>
    </w:p>
    <w:p w14:paraId="7F32E7D4" w14:textId="77777777" w:rsidR="0097265F" w:rsidRDefault="00F07009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zadań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9726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wychowawczo–</w:t>
      </w:r>
      <w:r w:rsidR="0097265F">
        <w:rPr>
          <w:rFonts w:ascii="Times New Roman" w:hAnsi="Times New Roman" w:cs="Times New Roman"/>
          <w:sz w:val="24"/>
          <w:szCs w:val="24"/>
        </w:rPr>
        <w:t xml:space="preserve">opiekuńczych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="0097265F">
        <w:rPr>
          <w:rFonts w:ascii="Times New Roman" w:hAnsi="Times New Roman" w:cs="Times New Roman"/>
          <w:sz w:val="24"/>
          <w:szCs w:val="24"/>
        </w:rPr>
        <w:t>z przepisów prawa;</w:t>
      </w:r>
    </w:p>
    <w:p w14:paraId="7F32E7D5" w14:textId="77777777" w:rsidR="000C083D" w:rsidRDefault="0097265F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akcji edukacyjnych przedszkola oraz w celu promocji osiągnięć </w:t>
      </w:r>
      <w:r w:rsidR="00F070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pozytywnego wizerunku przedszkola;</w:t>
      </w:r>
    </w:p>
    <w:p w14:paraId="7F32E7D6" w14:textId="77777777" w:rsidR="00AD76C0" w:rsidRPr="009A42A1" w:rsidRDefault="00AD76C0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A42A1">
        <w:rPr>
          <w:rFonts w:ascii="Times New Roman" w:hAnsi="Times New Roman" w:cs="Times New Roman"/>
          <w:sz w:val="24"/>
          <w:szCs w:val="24"/>
        </w:rPr>
        <w:t>e</w:t>
      </w:r>
      <w:r w:rsidR="00F07009">
        <w:rPr>
          <w:rFonts w:ascii="Times New Roman" w:hAnsi="Times New Roman" w:cs="Times New Roman"/>
          <w:sz w:val="24"/>
          <w:szCs w:val="24"/>
        </w:rPr>
        <w:t>krutacja dzieci do przedszkola;</w:t>
      </w:r>
    </w:p>
    <w:p w14:paraId="7F32E7D7" w14:textId="77777777" w:rsidR="00AD76C0" w:rsidRDefault="00AD76C0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A42A1">
        <w:rPr>
          <w:rFonts w:ascii="Times New Roman" w:hAnsi="Times New Roman" w:cs="Times New Roman"/>
          <w:sz w:val="24"/>
          <w:szCs w:val="24"/>
        </w:rPr>
        <w:t xml:space="preserve">ykonanie ciążących na Administratorze obowiązków prawnych wynikających </w:t>
      </w:r>
      <w:r w:rsidR="00F07009">
        <w:rPr>
          <w:rFonts w:ascii="Times New Roman" w:hAnsi="Times New Roman" w:cs="Times New Roman"/>
          <w:sz w:val="24"/>
          <w:szCs w:val="24"/>
        </w:rPr>
        <w:br/>
        <w:t>z przepisów prawa oświatowego.</w:t>
      </w:r>
    </w:p>
    <w:p w14:paraId="7F32E7D8" w14:textId="77777777" w:rsidR="00AD76C0" w:rsidRPr="009A42A1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Podstawa prawna przetwarzania:</w:t>
      </w:r>
    </w:p>
    <w:p w14:paraId="7F32E7D9" w14:textId="77777777" w:rsidR="00AD76C0" w:rsidRDefault="00F07009" w:rsidP="00AD76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stawa z dnia 14 grudnia 2016 r. Prawo oświatowe (Dz. U. </w:t>
      </w:r>
      <w:proofErr w:type="gramStart"/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2017r.</w:t>
      </w:r>
      <w:proofErr w:type="gramEnd"/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59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zm.);</w:t>
      </w:r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32E7DA" w14:textId="77777777" w:rsidR="0097265F" w:rsidRPr="009A42A1" w:rsidRDefault="00F07009" w:rsidP="00AD76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7265F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ozporządzenie Ministra Edukacji Narodowej z dnia 5 sierpnia 2017 r. w sprawie sposobu prowadzenia przez publiczne szkoły i placówki dokumentacji przebiegu nauczania, działalności wychowawczej i opiekuńczej oraz rodzajów tej dokumentacji;</w:t>
      </w:r>
    </w:p>
    <w:p w14:paraId="7F32E7DB" w14:textId="77777777" w:rsidR="00AD76C0" w:rsidRPr="00F5327D" w:rsidRDefault="00F07009" w:rsidP="00AD76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D76C0"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ozporządzenie Ministra Edukacji Narodowej z dnia 16 marca 2017 r. w sprawie przeprowadzania postępowania rekrutacyjnego oraz postępowania uzupełniającego do publicznych przedszkoli, szkół i placówek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32E7DC" w14:textId="3208DA6C" w:rsidR="00AD76C0" w:rsidRDefault="00F07009" w:rsidP="00AD76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D76C0"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chwała Nr L/1186/18 Rady Miejskiej Wrocławia z dnia 11 stycznia 2018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76C0"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kryteriów wraz z liczbą punktów, w postępowaniu rekrutacyjnym do klasy I publicznej szkoły podstawowej prowadzonej przez Miasto, dla kandydatów zamieszkałych poza obwodem danej szkoły podstawowej, do publicznych młodzieżowych domów kultury prowadzonych przez Miasto oraz do publicznych prz</w:t>
      </w:r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edszkoli i oddziałów p</w:t>
      </w:r>
      <w:r w:rsidR="00AD76C0"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rzedszkolnych  w szkołach podstawowych prowadzonych przez Miasto na drugim eta</w:t>
      </w:r>
      <w:r w:rsidR="00AD76C0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pie postępowania rekrutacyjnego.</w:t>
      </w:r>
    </w:p>
    <w:p w14:paraId="3AEB642E" w14:textId="5B96D20E" w:rsidR="000C7C07" w:rsidRDefault="000C7C07" w:rsidP="000C7C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 c RODO w przypadku celów wymienionych w pkt 3 lit. a, c i d;</w:t>
      </w:r>
    </w:p>
    <w:p w14:paraId="736F0AC1" w14:textId="77777777" w:rsidR="000C7C07" w:rsidRDefault="000C7C07" w:rsidP="000C7C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w przypadku celów wymienionych w pkt 4 lit b</w:t>
      </w:r>
    </w:p>
    <w:p w14:paraId="7F32E7DD" w14:textId="77777777" w:rsidR="00AD76C0" w:rsidRPr="009A42A1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Czas przetwarzania danych osobowych: dane osobowe będą przetwarzane przez czas rekrutacji a po jej zakończeniu:</w:t>
      </w:r>
    </w:p>
    <w:p w14:paraId="7F32E7DE" w14:textId="77777777" w:rsidR="00AD76C0" w:rsidRPr="009A42A1" w:rsidRDefault="00AD76C0" w:rsidP="00AD76C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</w:t>
      </w:r>
      <w:r w:rsidR="00F07009"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dzieci,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zostały przyjęte do przedszkola przez okres </w:t>
      </w:r>
      <w:r w:rsidR="00F07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 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uczęszczania do przedszkola;</w:t>
      </w:r>
    </w:p>
    <w:p w14:paraId="7F32E7DF" w14:textId="77777777" w:rsidR="00AD76C0" w:rsidRPr="009A42A1" w:rsidRDefault="00AD76C0" w:rsidP="00AD76C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 dzieci, które nie zostały przyjęte do przedszkola przez okres roku od zakończenia procesu rekrutacji. </w:t>
      </w:r>
    </w:p>
    <w:p w14:paraId="7F32E7E0" w14:textId="77777777" w:rsidR="0097265F" w:rsidRDefault="00AD76C0" w:rsidP="00AD76C0">
      <w:pPr>
        <w:pStyle w:val="Standard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9A42A1">
        <w:rPr>
          <w:rFonts w:cs="Times New Roman"/>
          <w:szCs w:val="24"/>
        </w:rPr>
        <w:t>Podanie danych osobowych</w:t>
      </w:r>
      <w:r w:rsidR="0097265F">
        <w:rPr>
          <w:rFonts w:cs="Times New Roman"/>
          <w:szCs w:val="24"/>
        </w:rPr>
        <w:t xml:space="preserve"> jest:</w:t>
      </w:r>
    </w:p>
    <w:p w14:paraId="7F32E7E1" w14:textId="77777777" w:rsidR="0097265F" w:rsidRPr="009A42A1" w:rsidRDefault="0097265F" w:rsidP="0097265F">
      <w:pPr>
        <w:pStyle w:val="Standard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obowiązkowe w związku z rekrutacją do przedszkola</w:t>
      </w:r>
      <w:r w:rsidRPr="009A42A1">
        <w:rPr>
          <w:rFonts w:cs="Times New Roman"/>
          <w:szCs w:val="24"/>
        </w:rPr>
        <w:t>, a konsekwencją niepodania danych osobowych będzie brak możliw</w:t>
      </w:r>
      <w:r w:rsidR="00F07009">
        <w:rPr>
          <w:rFonts w:cs="Times New Roman"/>
          <w:szCs w:val="24"/>
        </w:rPr>
        <w:t>ości przeprowadzenia rekrutacji;</w:t>
      </w:r>
    </w:p>
    <w:p w14:paraId="7F32E7E2" w14:textId="77777777" w:rsidR="0097265F" w:rsidRDefault="00AD76C0" w:rsidP="0097265F">
      <w:pPr>
        <w:pStyle w:val="Standard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9A42A1">
        <w:rPr>
          <w:rFonts w:cs="Times New Roman"/>
          <w:szCs w:val="24"/>
        </w:rPr>
        <w:t>obowiązkowe na podstawie powyższych przepisów prawa</w:t>
      </w:r>
      <w:r w:rsidR="0097265F">
        <w:rPr>
          <w:rFonts w:cs="Times New Roman"/>
          <w:szCs w:val="24"/>
        </w:rPr>
        <w:t xml:space="preserve"> przy realizacji zadań </w:t>
      </w:r>
      <w:proofErr w:type="spellStart"/>
      <w:r w:rsidR="0097265F">
        <w:rPr>
          <w:rFonts w:cs="Times New Roman"/>
          <w:szCs w:val="24"/>
        </w:rPr>
        <w:t>dydaktyczno</w:t>
      </w:r>
      <w:proofErr w:type="spellEnd"/>
      <w:r w:rsidR="0097265F">
        <w:rPr>
          <w:rFonts w:cs="Times New Roman"/>
          <w:szCs w:val="24"/>
        </w:rPr>
        <w:t xml:space="preserve"> – wychowawczo – opiekuńczych;</w:t>
      </w:r>
    </w:p>
    <w:p w14:paraId="7F32E7E3" w14:textId="77777777" w:rsidR="0097265F" w:rsidRDefault="0097265F" w:rsidP="0097265F">
      <w:pPr>
        <w:pStyle w:val="Standard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dobrowolne w celu podejmowania akcji edukacyjnych przedszkola oraz w celu promocji osiągnięć i po</w:t>
      </w:r>
      <w:r w:rsidR="00F07009">
        <w:rPr>
          <w:rFonts w:cs="Times New Roman"/>
          <w:szCs w:val="24"/>
        </w:rPr>
        <w:t>zytywnego wizerunku przedszkola.</w:t>
      </w:r>
    </w:p>
    <w:p w14:paraId="7F32E7E4" w14:textId="77777777" w:rsidR="00AD76C0" w:rsidRPr="0097265F" w:rsidRDefault="00AD76C0" w:rsidP="009726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65F">
        <w:rPr>
          <w:rFonts w:ascii="Times New Roman" w:hAnsi="Times New Roman" w:cs="Times New Roman"/>
          <w:sz w:val="24"/>
          <w:szCs w:val="24"/>
        </w:rPr>
        <w:t>Mają Państwo prawo do:</w:t>
      </w:r>
    </w:p>
    <w:p w14:paraId="7F32E7E5" w14:textId="77777777" w:rsidR="00AD76C0" w:rsidRPr="009A42A1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lastRenderedPageBreak/>
        <w:t>żądania dostępu do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(art.15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7F32E7E6" w14:textId="77777777" w:rsidR="00AD76C0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sprostowania </w:t>
      </w:r>
      <w:r>
        <w:rPr>
          <w:rFonts w:ascii="Times New Roman" w:hAnsi="Times New Roman" w:cs="Times New Roman"/>
          <w:sz w:val="24"/>
          <w:szCs w:val="24"/>
        </w:rPr>
        <w:t xml:space="preserve">i uzupełnienia </w:t>
      </w:r>
      <w:r w:rsidRPr="009A42A1">
        <w:rPr>
          <w:rFonts w:ascii="Times New Roman" w:hAnsi="Times New Roman" w:cs="Times New Roman"/>
          <w:sz w:val="24"/>
          <w:szCs w:val="24"/>
        </w:rPr>
        <w:t>danych osobowych, gdy są niezgodne ze stanem rzeczywistym</w:t>
      </w:r>
      <w:r>
        <w:rPr>
          <w:rFonts w:ascii="Times New Roman" w:hAnsi="Times New Roman" w:cs="Times New Roman"/>
          <w:sz w:val="24"/>
          <w:szCs w:val="24"/>
        </w:rPr>
        <w:t xml:space="preserve"> (art.16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7F32E7E7" w14:textId="77777777" w:rsidR="00FA5570" w:rsidRPr="00FA5570" w:rsidRDefault="00FA5570" w:rsidP="00FA557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A42A1">
        <w:rPr>
          <w:rFonts w:ascii="Times New Roman" w:hAnsi="Times New Roman" w:cs="Times New Roman"/>
          <w:sz w:val="24"/>
          <w:szCs w:val="24"/>
        </w:rPr>
        <w:t>sunięcia danych przetwarzanych, ograniczenia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(art.17 i art. 18 RODO) w zakresie </w:t>
      </w:r>
      <w:r w:rsidRPr="00FA5570">
        <w:rPr>
          <w:rFonts w:ascii="Times New Roman" w:hAnsi="Times New Roman" w:cs="Times New Roman"/>
          <w:sz w:val="24"/>
          <w:szCs w:val="24"/>
        </w:rPr>
        <w:t>akcji edukacyjnych przedszkola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570">
        <w:rPr>
          <w:rFonts w:ascii="Times New Roman" w:hAnsi="Times New Roman" w:cs="Times New Roman"/>
          <w:sz w:val="24"/>
          <w:szCs w:val="24"/>
        </w:rPr>
        <w:t xml:space="preserve">promocji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A5570">
        <w:rPr>
          <w:rFonts w:ascii="Times New Roman" w:hAnsi="Times New Roman" w:cs="Times New Roman"/>
          <w:sz w:val="24"/>
          <w:szCs w:val="24"/>
        </w:rPr>
        <w:t>osiągnięć i pozytywnego wizerunku.</w:t>
      </w:r>
    </w:p>
    <w:p w14:paraId="7F32E7E8" w14:textId="77777777" w:rsidR="00AD76C0" w:rsidRPr="009A42A1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wniesienia skargi do </w:t>
      </w:r>
      <w:r w:rsidR="00F07009">
        <w:rPr>
          <w:rFonts w:ascii="Times New Roman" w:hAnsi="Times New Roman" w:cs="Times New Roman"/>
          <w:sz w:val="24"/>
          <w:szCs w:val="24"/>
        </w:rPr>
        <w:t xml:space="preserve">Prezesa Urzędu Ochrony Danych Osobowych, gdy uznają Państwo, </w:t>
      </w:r>
      <w:r w:rsidRPr="009A42A1">
        <w:rPr>
          <w:rFonts w:ascii="Times New Roman" w:hAnsi="Times New Roman" w:cs="Times New Roman"/>
          <w:sz w:val="24"/>
          <w:szCs w:val="24"/>
        </w:rPr>
        <w:t>ż</w:t>
      </w:r>
      <w:r w:rsidR="00F07009">
        <w:rPr>
          <w:rFonts w:ascii="Times New Roman" w:hAnsi="Times New Roman" w:cs="Times New Roman"/>
          <w:sz w:val="24"/>
          <w:szCs w:val="24"/>
        </w:rPr>
        <w:t>e</w:t>
      </w:r>
      <w:r w:rsidRPr="009A42A1">
        <w:rPr>
          <w:rFonts w:ascii="Times New Roman" w:hAnsi="Times New Roman" w:cs="Times New Roman"/>
          <w:sz w:val="24"/>
          <w:szCs w:val="24"/>
        </w:rPr>
        <w:t xml:space="preserve"> przetwarzanie danych osobowych narusza przepisy ogólnego rozporządzenia o ochronie danych osobowych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(art. 77 RODO).</w:t>
      </w:r>
      <w:r w:rsidRPr="009A4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2E7E9" w14:textId="77777777" w:rsidR="00AD76C0" w:rsidRPr="009A42A1" w:rsidRDefault="00AD76C0" w:rsidP="009726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Odbiorcą danych osobowych mogą być: </w:t>
      </w:r>
    </w:p>
    <w:p w14:paraId="7F32E7EA" w14:textId="77777777" w:rsidR="00AD76C0" w:rsidRPr="009A42A1" w:rsidRDefault="00AD76C0" w:rsidP="00AD76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Urząd Miejski Wrocławia, Departament Edukacji ul. G. Zapolskiej 4; 50-032 Wrocław;</w:t>
      </w:r>
    </w:p>
    <w:p w14:paraId="7F32E7EB" w14:textId="77777777" w:rsidR="00AD76C0" w:rsidRPr="009A42A1" w:rsidRDefault="00AD76C0" w:rsidP="00AD76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Ministerstwo Edukacji Narodowej poprzez System Informacji Oświatowej.   </w:t>
      </w:r>
    </w:p>
    <w:p w14:paraId="7F32E7EC" w14:textId="77777777" w:rsidR="00AD76C0" w:rsidRPr="009A42A1" w:rsidRDefault="00AD76C0" w:rsidP="0097265F">
      <w:pPr>
        <w:pStyle w:val="Default"/>
        <w:numPr>
          <w:ilvl w:val="0"/>
          <w:numId w:val="7"/>
        </w:numPr>
        <w:spacing w:after="0" w:line="240" w:lineRule="auto"/>
        <w:jc w:val="both"/>
      </w:pPr>
      <w:r>
        <w:t>Dane</w:t>
      </w:r>
      <w:r w:rsidRPr="009A42A1">
        <w:t xml:space="preserve"> osobowe nie będą przekazywane do państwa trzeciego/organizacji </w:t>
      </w:r>
      <w:r>
        <w:t>m</w:t>
      </w:r>
      <w:r w:rsidRPr="009A42A1">
        <w:t>iędzynarodowej.</w:t>
      </w:r>
    </w:p>
    <w:p w14:paraId="7F32E7ED" w14:textId="77777777" w:rsidR="00AD76C0" w:rsidRPr="009A42A1" w:rsidRDefault="00AD76C0" w:rsidP="00AD76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E7EE" w14:textId="77777777" w:rsidR="009B6199" w:rsidRPr="00716298" w:rsidRDefault="009B6199" w:rsidP="003B2A22">
      <w:pPr>
        <w:spacing w:after="0" w:line="240" w:lineRule="auto"/>
        <w:jc w:val="both"/>
      </w:pPr>
    </w:p>
    <w:sectPr w:rsidR="009B6199" w:rsidRPr="00716298" w:rsidSect="003E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3698" w14:textId="77777777" w:rsidR="00837871" w:rsidRDefault="00837871" w:rsidP="009C018A">
      <w:pPr>
        <w:spacing w:after="0" w:line="240" w:lineRule="auto"/>
      </w:pPr>
      <w:r>
        <w:separator/>
      </w:r>
    </w:p>
  </w:endnote>
  <w:endnote w:type="continuationSeparator" w:id="0">
    <w:p w14:paraId="79CA08CF" w14:textId="77777777" w:rsidR="00837871" w:rsidRDefault="00837871" w:rsidP="009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814B" w14:textId="77777777" w:rsidR="00837871" w:rsidRDefault="00837871" w:rsidP="009C018A">
      <w:pPr>
        <w:spacing w:after="0" w:line="240" w:lineRule="auto"/>
      </w:pPr>
      <w:r>
        <w:separator/>
      </w:r>
    </w:p>
  </w:footnote>
  <w:footnote w:type="continuationSeparator" w:id="0">
    <w:p w14:paraId="38CE14A9" w14:textId="77777777" w:rsidR="00837871" w:rsidRDefault="00837871" w:rsidP="009C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3E8"/>
    <w:multiLevelType w:val="hybridMultilevel"/>
    <w:tmpl w:val="C0AC36C0"/>
    <w:lvl w:ilvl="0" w:tplc="B754C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2F0E"/>
    <w:multiLevelType w:val="hybridMultilevel"/>
    <w:tmpl w:val="7A9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AD7"/>
    <w:multiLevelType w:val="hybridMultilevel"/>
    <w:tmpl w:val="62AA67C6"/>
    <w:lvl w:ilvl="0" w:tplc="7B004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F34D4"/>
    <w:multiLevelType w:val="hybridMultilevel"/>
    <w:tmpl w:val="6A12901A"/>
    <w:lvl w:ilvl="0" w:tplc="A82C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57CCF"/>
    <w:multiLevelType w:val="hybridMultilevel"/>
    <w:tmpl w:val="CD3E575C"/>
    <w:lvl w:ilvl="0" w:tplc="91F02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77ADF"/>
    <w:multiLevelType w:val="hybridMultilevel"/>
    <w:tmpl w:val="853A829E"/>
    <w:lvl w:ilvl="0" w:tplc="EB3CF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45C36"/>
    <w:multiLevelType w:val="hybridMultilevel"/>
    <w:tmpl w:val="158AD6BE"/>
    <w:lvl w:ilvl="0" w:tplc="A5CA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D31E3"/>
    <w:multiLevelType w:val="hybridMultilevel"/>
    <w:tmpl w:val="61321A04"/>
    <w:lvl w:ilvl="0" w:tplc="211E0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D2D3F"/>
    <w:multiLevelType w:val="hybridMultilevel"/>
    <w:tmpl w:val="A51CAB70"/>
    <w:lvl w:ilvl="0" w:tplc="35404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A0929"/>
    <w:multiLevelType w:val="hybridMultilevel"/>
    <w:tmpl w:val="43BC12F8"/>
    <w:lvl w:ilvl="0" w:tplc="B5980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96580"/>
    <w:multiLevelType w:val="hybridMultilevel"/>
    <w:tmpl w:val="343C4490"/>
    <w:lvl w:ilvl="0" w:tplc="129C7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199"/>
    <w:rsid w:val="000064B2"/>
    <w:rsid w:val="000072E1"/>
    <w:rsid w:val="00010F6B"/>
    <w:rsid w:val="000374FD"/>
    <w:rsid w:val="00042EF8"/>
    <w:rsid w:val="000C083D"/>
    <w:rsid w:val="000C7C07"/>
    <w:rsid w:val="001264B7"/>
    <w:rsid w:val="002468C8"/>
    <w:rsid w:val="00283B54"/>
    <w:rsid w:val="0034119D"/>
    <w:rsid w:val="0034359A"/>
    <w:rsid w:val="00352051"/>
    <w:rsid w:val="00354AF4"/>
    <w:rsid w:val="00376C96"/>
    <w:rsid w:val="003B2A22"/>
    <w:rsid w:val="003B70D9"/>
    <w:rsid w:val="003D6847"/>
    <w:rsid w:val="003D7661"/>
    <w:rsid w:val="003E42A0"/>
    <w:rsid w:val="00402B3D"/>
    <w:rsid w:val="00410E31"/>
    <w:rsid w:val="004848CA"/>
    <w:rsid w:val="00505E92"/>
    <w:rsid w:val="00510599"/>
    <w:rsid w:val="005736BB"/>
    <w:rsid w:val="005B2748"/>
    <w:rsid w:val="00611748"/>
    <w:rsid w:val="006C6C88"/>
    <w:rsid w:val="006D31B0"/>
    <w:rsid w:val="006D6F2D"/>
    <w:rsid w:val="00712F72"/>
    <w:rsid w:val="00716298"/>
    <w:rsid w:val="00716709"/>
    <w:rsid w:val="00724F22"/>
    <w:rsid w:val="007B0B9D"/>
    <w:rsid w:val="0080788C"/>
    <w:rsid w:val="00810CFB"/>
    <w:rsid w:val="008317B8"/>
    <w:rsid w:val="008377A2"/>
    <w:rsid w:val="00837871"/>
    <w:rsid w:val="00876325"/>
    <w:rsid w:val="00964475"/>
    <w:rsid w:val="00965429"/>
    <w:rsid w:val="0097265F"/>
    <w:rsid w:val="00990C31"/>
    <w:rsid w:val="009B6199"/>
    <w:rsid w:val="009C018A"/>
    <w:rsid w:val="00A54BC8"/>
    <w:rsid w:val="00A564E1"/>
    <w:rsid w:val="00A56F72"/>
    <w:rsid w:val="00A72350"/>
    <w:rsid w:val="00AD76C0"/>
    <w:rsid w:val="00B55487"/>
    <w:rsid w:val="00BC56B7"/>
    <w:rsid w:val="00BD1F41"/>
    <w:rsid w:val="00BF3527"/>
    <w:rsid w:val="00C657BE"/>
    <w:rsid w:val="00C82EFD"/>
    <w:rsid w:val="00CA13D1"/>
    <w:rsid w:val="00CF6052"/>
    <w:rsid w:val="00D06340"/>
    <w:rsid w:val="00E2180F"/>
    <w:rsid w:val="00E87163"/>
    <w:rsid w:val="00EC6330"/>
    <w:rsid w:val="00EF02FF"/>
    <w:rsid w:val="00F07009"/>
    <w:rsid w:val="00F60CF7"/>
    <w:rsid w:val="00F84C6E"/>
    <w:rsid w:val="00FA5570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E7CD"/>
  <w15:docId w15:val="{82B29553-0E2F-4AFA-B9AB-125D4B9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1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6847"/>
    <w:rPr>
      <w:color w:val="0000FF" w:themeColor="hyperlink"/>
      <w:u w:val="single"/>
    </w:rPr>
  </w:style>
  <w:style w:type="paragraph" w:customStyle="1" w:styleId="Standard">
    <w:name w:val="Standard"/>
    <w:rsid w:val="00AD76C0"/>
    <w:pPr>
      <w:suppressAutoHyphens/>
      <w:autoSpaceDN w:val="0"/>
      <w:spacing w:after="160" w:line="254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AD76C0"/>
    <w:pPr>
      <w:autoSpaceDE w:val="0"/>
      <w:jc w:val="left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Laskowski</cp:lastModifiedBy>
  <cp:revision>5</cp:revision>
  <dcterms:created xsi:type="dcterms:W3CDTF">2018-07-23T17:02:00Z</dcterms:created>
  <dcterms:modified xsi:type="dcterms:W3CDTF">2022-03-23T05:49:00Z</dcterms:modified>
</cp:coreProperties>
</file>