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F3875" w14:textId="77777777" w:rsidR="00FA7FD4" w:rsidRPr="009A42A1" w:rsidRDefault="00FA7FD4" w:rsidP="00FA7F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2A1">
        <w:rPr>
          <w:rFonts w:ascii="Times New Roman" w:hAnsi="Times New Roman" w:cs="Times New Roman"/>
          <w:b/>
          <w:sz w:val="24"/>
          <w:szCs w:val="24"/>
        </w:rPr>
        <w:t>Informacja</w:t>
      </w:r>
    </w:p>
    <w:p w14:paraId="7E1F3876" w14:textId="77777777" w:rsidR="00FA7FD4" w:rsidRPr="009A42A1" w:rsidRDefault="00FA7FD4" w:rsidP="00FA7F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2A1">
        <w:rPr>
          <w:rFonts w:ascii="Times New Roman" w:hAnsi="Times New Roman" w:cs="Times New Roman"/>
          <w:b/>
          <w:sz w:val="24"/>
          <w:szCs w:val="24"/>
        </w:rPr>
        <w:t>Przedszkola Nr</w:t>
      </w:r>
      <w:r>
        <w:rPr>
          <w:rFonts w:ascii="Times New Roman" w:hAnsi="Times New Roman" w:cs="Times New Roman"/>
          <w:b/>
          <w:sz w:val="24"/>
          <w:szCs w:val="24"/>
        </w:rPr>
        <w:t xml:space="preserve"> 2 „Tajemniczy Ogród”</w:t>
      </w:r>
    </w:p>
    <w:p w14:paraId="7E1F3877" w14:textId="77777777" w:rsidR="00FA7FD4" w:rsidRDefault="00FA7FD4" w:rsidP="00FA7F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2A1">
        <w:rPr>
          <w:rFonts w:ascii="Times New Roman" w:hAnsi="Times New Roman" w:cs="Times New Roman"/>
          <w:b/>
          <w:sz w:val="24"/>
          <w:szCs w:val="24"/>
        </w:rPr>
        <w:t>dotycząca przetwarzania danych osobowych</w:t>
      </w:r>
      <w:r w:rsidR="002930A7">
        <w:rPr>
          <w:rFonts w:ascii="Times New Roman" w:hAnsi="Times New Roman" w:cs="Times New Roman"/>
          <w:b/>
          <w:sz w:val="24"/>
          <w:szCs w:val="24"/>
        </w:rPr>
        <w:t xml:space="preserve"> pracowników i kandydatów do pracy</w:t>
      </w:r>
    </w:p>
    <w:p w14:paraId="7E1F3878" w14:textId="77777777" w:rsidR="002930A7" w:rsidRDefault="002930A7" w:rsidP="00FA7F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1F3879" w14:textId="77777777" w:rsidR="00FA7FD4" w:rsidRPr="00E50E31" w:rsidRDefault="00FA7FD4" w:rsidP="00FA7FD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2A1">
        <w:rPr>
          <w:rFonts w:ascii="Times New Roman" w:hAnsi="Times New Roman" w:cs="Times New Roman"/>
          <w:sz w:val="24"/>
          <w:szCs w:val="24"/>
        </w:rPr>
        <w:t xml:space="preserve">Administratorem danych osobowych jest Przedszkole nr </w:t>
      </w:r>
      <w:r>
        <w:rPr>
          <w:rFonts w:ascii="Times New Roman" w:hAnsi="Times New Roman" w:cs="Times New Roman"/>
          <w:sz w:val="24"/>
          <w:szCs w:val="24"/>
        </w:rPr>
        <w:t>2 „</w:t>
      </w:r>
      <w:r w:rsidRPr="00E50E31">
        <w:rPr>
          <w:rFonts w:ascii="Times New Roman" w:hAnsi="Times New Roman" w:cs="Times New Roman"/>
          <w:sz w:val="24"/>
          <w:szCs w:val="24"/>
        </w:rPr>
        <w:t xml:space="preserve">Tajemniczy Ogród” we Wrocławiu przy ul. </w:t>
      </w:r>
      <w:r>
        <w:rPr>
          <w:rFonts w:ascii="Times New Roman" w:hAnsi="Times New Roman" w:cs="Times New Roman"/>
          <w:sz w:val="24"/>
          <w:szCs w:val="24"/>
        </w:rPr>
        <w:t>Walerego Sławka 5, d</w:t>
      </w:r>
      <w:r w:rsidRPr="00E50E31">
        <w:rPr>
          <w:rFonts w:ascii="Times New Roman" w:hAnsi="Times New Roman" w:cs="Times New Roman"/>
          <w:sz w:val="24"/>
          <w:szCs w:val="24"/>
        </w:rPr>
        <w:t>ziałające przez Dyrektora Przedszkola;</w:t>
      </w:r>
    </w:p>
    <w:p w14:paraId="7E1F387A" w14:textId="6D153AFB" w:rsidR="00FA7FD4" w:rsidRPr="009A42A1" w:rsidRDefault="00FA7FD4" w:rsidP="00FA7FD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przedszkolu został powołany Inspektor Danych Osobowych z którym możecie się Państwo skontaktować listownie na adres przedszkola z dopiskiem Inspektor Ochrony Danych Osobowych lub mailowo </w:t>
      </w:r>
      <w:r w:rsidR="009A12CE">
        <w:rPr>
          <w:rFonts w:ascii="Times New Roman" w:hAnsi="Times New Roman" w:cs="Times New Roman"/>
          <w:b/>
          <w:bCs/>
          <w:sz w:val="24"/>
          <w:szCs w:val="24"/>
        </w:rPr>
        <w:t>lukasz.laskowski@efficens.pl</w:t>
      </w:r>
    </w:p>
    <w:p w14:paraId="7E1F387B" w14:textId="77777777" w:rsidR="00AD76C0" w:rsidRPr="009A42A1" w:rsidRDefault="00AD76C0" w:rsidP="00AD76C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2A1">
        <w:rPr>
          <w:rFonts w:ascii="Times New Roman" w:hAnsi="Times New Roman" w:cs="Times New Roman"/>
          <w:sz w:val="24"/>
          <w:szCs w:val="24"/>
        </w:rPr>
        <w:t>Cel przetwarzania danych osobowych:</w:t>
      </w:r>
    </w:p>
    <w:p w14:paraId="7E1F387C" w14:textId="77777777" w:rsidR="002930A7" w:rsidRDefault="002930A7" w:rsidP="00AD76C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umów o pracę, umów cywilno-prawnych (umowy zlecenia i dzieło)</w:t>
      </w:r>
    </w:p>
    <w:p w14:paraId="7E1F387D" w14:textId="77777777" w:rsidR="002930A7" w:rsidRPr="002930A7" w:rsidRDefault="002930A7" w:rsidP="00AD76C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Obsługa kadrowo-płacowa pracowników i osób zatrudnionych na podstawie </w:t>
      </w:r>
      <w:r w:rsidRPr="002930A7">
        <w:rPr>
          <w:rFonts w:ascii="Times New Roman" w:hAnsi="Times New Roman" w:cs="Times New Roman"/>
          <w:sz w:val="24"/>
          <w:szCs w:val="24"/>
        </w:rPr>
        <w:t>umów cywilno-prawnych</w:t>
      </w:r>
    </w:p>
    <w:p w14:paraId="7E1F387E" w14:textId="77777777" w:rsidR="00AD76C0" w:rsidRPr="002930A7" w:rsidRDefault="00AD76C0" w:rsidP="00AD76C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0A7">
        <w:rPr>
          <w:rFonts w:ascii="Times New Roman" w:hAnsi="Times New Roman" w:cs="Times New Roman"/>
          <w:sz w:val="24"/>
          <w:szCs w:val="24"/>
        </w:rPr>
        <w:t xml:space="preserve">wykonanie ciążących na Administratorze obowiązków prawnych wynikających </w:t>
      </w:r>
      <w:r w:rsidR="00F07009" w:rsidRPr="002930A7">
        <w:rPr>
          <w:rFonts w:ascii="Times New Roman" w:hAnsi="Times New Roman" w:cs="Times New Roman"/>
          <w:sz w:val="24"/>
          <w:szCs w:val="24"/>
        </w:rPr>
        <w:br/>
        <w:t>z przepisów prawa oświatowego.</w:t>
      </w:r>
    </w:p>
    <w:p w14:paraId="7E1F387F" w14:textId="77777777" w:rsidR="00AD76C0" w:rsidRPr="002930A7" w:rsidRDefault="00AD76C0" w:rsidP="00AD76C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0A7">
        <w:rPr>
          <w:rFonts w:ascii="Times New Roman" w:eastAsia="Times New Roman" w:hAnsi="Times New Roman" w:cs="Times New Roman"/>
          <w:color w:val="000000"/>
          <w:sz w:val="24"/>
          <w:szCs w:val="24"/>
        </w:rPr>
        <w:t>Podstawa prawna przetwarzania:</w:t>
      </w:r>
    </w:p>
    <w:p w14:paraId="7E1F3880" w14:textId="77777777" w:rsidR="002930A7" w:rsidRPr="002930A7" w:rsidRDefault="002930A7" w:rsidP="002930A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0A7">
        <w:rPr>
          <w:rFonts w:ascii="Times New Roman" w:eastAsia="Times New Roman" w:hAnsi="Times New Roman" w:cs="Times New Roman"/>
          <w:color w:val="000000"/>
          <w:sz w:val="24"/>
          <w:szCs w:val="24"/>
        </w:rPr>
        <w:t>Kodeks pracy;</w:t>
      </w:r>
    </w:p>
    <w:p w14:paraId="7E1F3881" w14:textId="77777777" w:rsidR="002930A7" w:rsidRPr="002930A7" w:rsidRDefault="002930A7" w:rsidP="002930A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Rozporządzenie </w:t>
      </w:r>
      <w:r w:rsidRPr="002930A7">
        <w:rPr>
          <w:rFonts w:ascii="Times New Roman" w:hAnsi="Times New Roman" w:cs="Times New Roman"/>
          <w:sz w:val="24"/>
          <w:szCs w:val="24"/>
        </w:rPr>
        <w:t>Ministra Pracy i Polityki Socjalnej z 28 maja 1996 r. w sprawie zakresu prowadzenia przez pracodawców dokumentacji w sprawach związanych ze stosunkiem pracy oraz sposobu prowadzenia akt osobowych pracownika.;</w:t>
      </w:r>
    </w:p>
    <w:p w14:paraId="7E1F3882" w14:textId="77777777" w:rsidR="00AD76C0" w:rsidRPr="002930A7" w:rsidRDefault="00F07009" w:rsidP="002930A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0A7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AD76C0" w:rsidRPr="00293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stawa z dnia 14 grudnia 2016 r. Prawo oświatowe (Dz. U. </w:t>
      </w:r>
      <w:proofErr w:type="gramStart"/>
      <w:r w:rsidR="00AD76C0" w:rsidRPr="002930A7">
        <w:rPr>
          <w:rFonts w:ascii="Times New Roman" w:eastAsia="Times New Roman" w:hAnsi="Times New Roman" w:cs="Times New Roman"/>
          <w:color w:val="000000"/>
          <w:sz w:val="24"/>
          <w:szCs w:val="24"/>
        </w:rPr>
        <w:t>2017r.</w:t>
      </w:r>
      <w:proofErr w:type="gramEnd"/>
      <w:r w:rsidR="00AD76C0" w:rsidRPr="00293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poz. 59 z</w:t>
      </w:r>
      <w:r w:rsidRPr="002930A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AD76C0" w:rsidRPr="00293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30A7">
        <w:rPr>
          <w:rFonts w:ascii="Times New Roman" w:eastAsia="Times New Roman" w:hAnsi="Times New Roman" w:cs="Times New Roman"/>
          <w:color w:val="000000"/>
          <w:sz w:val="24"/>
          <w:szCs w:val="24"/>
        </w:rPr>
        <w:t>zm.);</w:t>
      </w:r>
      <w:r w:rsidR="00AD76C0" w:rsidRPr="00293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E1F3883" w14:textId="77777777" w:rsidR="0097265F" w:rsidRPr="002930A7" w:rsidRDefault="00F07009" w:rsidP="00AD76C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0A7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97265F" w:rsidRPr="002930A7">
        <w:rPr>
          <w:rFonts w:ascii="Times New Roman" w:eastAsia="Times New Roman" w:hAnsi="Times New Roman" w:cs="Times New Roman"/>
          <w:color w:val="000000"/>
          <w:sz w:val="24"/>
          <w:szCs w:val="24"/>
        </w:rPr>
        <w:t>ozporządzenie Ministra Edukacji Narodowej z dnia 5 sierpnia 2017 r. w sprawie sposobu prowadzenia przez publiczne szkoły i placówki dokumentacji przebiegu nauczania, działalności wychowawczej i opiekuńczej oraz rodzajów tej dokumentacji;</w:t>
      </w:r>
    </w:p>
    <w:p w14:paraId="7E1F3884" w14:textId="77777777" w:rsidR="00AD76C0" w:rsidRPr="002930A7" w:rsidRDefault="00AD76C0" w:rsidP="00AD76C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0A7">
        <w:rPr>
          <w:rFonts w:ascii="Times New Roman" w:eastAsia="Times New Roman" w:hAnsi="Times New Roman" w:cs="Times New Roman"/>
          <w:color w:val="000000"/>
          <w:sz w:val="24"/>
          <w:szCs w:val="24"/>
        </w:rPr>
        <w:t>Czas przetwarzania danych osobowych: dane osobowe będą przetwarzane przez czas rekrutacji a po jej zakończeniu:</w:t>
      </w:r>
    </w:p>
    <w:p w14:paraId="7E1F3885" w14:textId="77777777" w:rsidR="00AD76C0" w:rsidRPr="009A42A1" w:rsidRDefault="00AD76C0" w:rsidP="00AD76C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</w:t>
      </w:r>
      <w:r w:rsidR="002930A7">
        <w:rPr>
          <w:rFonts w:ascii="Times New Roman" w:eastAsia="Times New Roman" w:hAnsi="Times New Roman" w:cs="Times New Roman"/>
          <w:color w:val="000000"/>
          <w:sz w:val="24"/>
          <w:szCs w:val="24"/>
        </w:rPr>
        <w:t>osób zatrudnionych pr</w:t>
      </w:r>
      <w:r w:rsidRPr="009A4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zez okres </w:t>
      </w:r>
      <w:r w:rsidR="00F070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ich </w:t>
      </w:r>
      <w:r w:rsidR="002930A7">
        <w:rPr>
          <w:rFonts w:ascii="Times New Roman" w:eastAsia="Times New Roman" w:hAnsi="Times New Roman" w:cs="Times New Roman"/>
          <w:color w:val="000000"/>
          <w:sz w:val="24"/>
          <w:szCs w:val="24"/>
        </w:rPr>
        <w:t>zatrudnienia oraz 50 lat od dnia ustania zatrudnienia</w:t>
      </w:r>
      <w:r w:rsidRPr="009A42A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1F3886" w14:textId="77777777" w:rsidR="00AD76C0" w:rsidRPr="009A42A1" w:rsidRDefault="00AD76C0" w:rsidP="00AD76C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9A4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przypadku </w:t>
      </w:r>
      <w:r w:rsidR="00293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kandydatów do pracy nie zatrudnionych przez okres rekrutacji lub </w:t>
      </w:r>
      <w:proofErr w:type="gramStart"/>
      <w:r w:rsidR="002930A7">
        <w:rPr>
          <w:rFonts w:ascii="Times New Roman" w:eastAsia="Times New Roman" w:hAnsi="Times New Roman" w:cs="Times New Roman"/>
          <w:color w:val="000000"/>
          <w:sz w:val="24"/>
          <w:szCs w:val="24"/>
        </w:rPr>
        <w:t>okres</w:t>
      </w:r>
      <w:proofErr w:type="gramEnd"/>
      <w:r w:rsidR="00293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który wyraziły zgodę w procesie rekrutacji. </w:t>
      </w:r>
    </w:p>
    <w:p w14:paraId="7E1F3887" w14:textId="77777777" w:rsidR="002930A7" w:rsidRPr="002930A7" w:rsidRDefault="00AD76C0" w:rsidP="002930A7">
      <w:pPr>
        <w:pStyle w:val="Standard"/>
        <w:numPr>
          <w:ilvl w:val="0"/>
          <w:numId w:val="7"/>
        </w:numPr>
        <w:spacing w:after="0" w:line="240" w:lineRule="auto"/>
        <w:rPr>
          <w:rFonts w:cs="Times New Roman"/>
          <w:szCs w:val="24"/>
        </w:rPr>
      </w:pPr>
      <w:r w:rsidRPr="009A42A1">
        <w:rPr>
          <w:rFonts w:cs="Times New Roman"/>
          <w:szCs w:val="24"/>
        </w:rPr>
        <w:t>Podanie danych osobowych</w:t>
      </w:r>
      <w:r w:rsidR="0097265F">
        <w:rPr>
          <w:rFonts w:cs="Times New Roman"/>
          <w:szCs w:val="24"/>
        </w:rPr>
        <w:t xml:space="preserve"> jest</w:t>
      </w:r>
      <w:r w:rsidR="002930A7">
        <w:rPr>
          <w:rFonts w:cs="Times New Roman"/>
          <w:szCs w:val="24"/>
        </w:rPr>
        <w:t xml:space="preserve"> </w:t>
      </w:r>
      <w:r w:rsidR="0097265F" w:rsidRPr="002930A7">
        <w:rPr>
          <w:rFonts w:cs="Times New Roman"/>
          <w:szCs w:val="24"/>
        </w:rPr>
        <w:t xml:space="preserve">obowiązkowe w związku z rekrutacją do </w:t>
      </w:r>
      <w:r w:rsidR="002930A7" w:rsidRPr="002930A7">
        <w:rPr>
          <w:rFonts w:cs="Times New Roman"/>
          <w:szCs w:val="24"/>
        </w:rPr>
        <w:t>pracy oraz zatrudnieniem</w:t>
      </w:r>
    </w:p>
    <w:p w14:paraId="7E1F3888" w14:textId="77777777" w:rsidR="00AD76C0" w:rsidRPr="002930A7" w:rsidRDefault="00AD76C0" w:rsidP="0097265F">
      <w:pPr>
        <w:pStyle w:val="Standard"/>
        <w:numPr>
          <w:ilvl w:val="0"/>
          <w:numId w:val="7"/>
        </w:numPr>
        <w:spacing w:after="0" w:line="240" w:lineRule="auto"/>
        <w:rPr>
          <w:rFonts w:cs="Times New Roman"/>
          <w:szCs w:val="24"/>
        </w:rPr>
      </w:pPr>
      <w:r w:rsidRPr="002930A7">
        <w:rPr>
          <w:rFonts w:cs="Times New Roman"/>
          <w:szCs w:val="24"/>
        </w:rPr>
        <w:t>Mają Państwo prawo do:</w:t>
      </w:r>
    </w:p>
    <w:p w14:paraId="7E1F3889" w14:textId="77777777" w:rsidR="00AD76C0" w:rsidRPr="009A42A1" w:rsidRDefault="00AD76C0" w:rsidP="00AD76C0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2A1">
        <w:rPr>
          <w:rFonts w:ascii="Times New Roman" w:hAnsi="Times New Roman" w:cs="Times New Roman"/>
          <w:sz w:val="24"/>
          <w:szCs w:val="24"/>
        </w:rPr>
        <w:t>żądania dostępu do swoich danych osobowych</w:t>
      </w:r>
      <w:r>
        <w:rPr>
          <w:rFonts w:ascii="Times New Roman" w:hAnsi="Times New Roman" w:cs="Times New Roman"/>
          <w:sz w:val="24"/>
          <w:szCs w:val="24"/>
        </w:rPr>
        <w:t xml:space="preserve"> (art.15 RODO)</w:t>
      </w:r>
      <w:r w:rsidRPr="009A42A1">
        <w:rPr>
          <w:rFonts w:ascii="Times New Roman" w:hAnsi="Times New Roman" w:cs="Times New Roman"/>
          <w:sz w:val="24"/>
          <w:szCs w:val="24"/>
        </w:rPr>
        <w:t>;</w:t>
      </w:r>
    </w:p>
    <w:p w14:paraId="7E1F388A" w14:textId="77777777" w:rsidR="00AD76C0" w:rsidRDefault="00AD76C0" w:rsidP="00AD76C0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2A1">
        <w:rPr>
          <w:rFonts w:ascii="Times New Roman" w:hAnsi="Times New Roman" w:cs="Times New Roman"/>
          <w:sz w:val="24"/>
          <w:szCs w:val="24"/>
        </w:rPr>
        <w:t xml:space="preserve">sprostowania </w:t>
      </w:r>
      <w:r>
        <w:rPr>
          <w:rFonts w:ascii="Times New Roman" w:hAnsi="Times New Roman" w:cs="Times New Roman"/>
          <w:sz w:val="24"/>
          <w:szCs w:val="24"/>
        </w:rPr>
        <w:t xml:space="preserve">i uzupełnienia </w:t>
      </w:r>
      <w:r w:rsidRPr="009A42A1">
        <w:rPr>
          <w:rFonts w:ascii="Times New Roman" w:hAnsi="Times New Roman" w:cs="Times New Roman"/>
          <w:sz w:val="24"/>
          <w:szCs w:val="24"/>
        </w:rPr>
        <w:t>danych osobowych, gdy są niezgodne ze stanem rzeczywistym</w:t>
      </w:r>
      <w:r>
        <w:rPr>
          <w:rFonts w:ascii="Times New Roman" w:hAnsi="Times New Roman" w:cs="Times New Roman"/>
          <w:sz w:val="24"/>
          <w:szCs w:val="24"/>
        </w:rPr>
        <w:t xml:space="preserve"> (art.16 RODO)</w:t>
      </w:r>
      <w:r w:rsidRPr="009A42A1">
        <w:rPr>
          <w:rFonts w:ascii="Times New Roman" w:hAnsi="Times New Roman" w:cs="Times New Roman"/>
          <w:sz w:val="24"/>
          <w:szCs w:val="24"/>
        </w:rPr>
        <w:t>;</w:t>
      </w:r>
    </w:p>
    <w:p w14:paraId="7E1F388B" w14:textId="77777777" w:rsidR="00AD76C0" w:rsidRPr="009A42A1" w:rsidRDefault="00AD76C0" w:rsidP="00AD76C0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2A1">
        <w:rPr>
          <w:rFonts w:ascii="Times New Roman" w:hAnsi="Times New Roman" w:cs="Times New Roman"/>
          <w:sz w:val="24"/>
          <w:szCs w:val="24"/>
        </w:rPr>
        <w:t xml:space="preserve">wniesienia skargi do </w:t>
      </w:r>
      <w:r w:rsidR="00F07009">
        <w:rPr>
          <w:rFonts w:ascii="Times New Roman" w:hAnsi="Times New Roman" w:cs="Times New Roman"/>
          <w:sz w:val="24"/>
          <w:szCs w:val="24"/>
        </w:rPr>
        <w:t xml:space="preserve">Prezesa Urzędu Ochrony Danych Osobowych, gdy uznają Państwo, </w:t>
      </w:r>
      <w:r w:rsidRPr="009A42A1">
        <w:rPr>
          <w:rFonts w:ascii="Times New Roman" w:hAnsi="Times New Roman" w:cs="Times New Roman"/>
          <w:sz w:val="24"/>
          <w:szCs w:val="24"/>
        </w:rPr>
        <w:t>ż</w:t>
      </w:r>
      <w:r w:rsidR="00F07009">
        <w:rPr>
          <w:rFonts w:ascii="Times New Roman" w:hAnsi="Times New Roman" w:cs="Times New Roman"/>
          <w:sz w:val="24"/>
          <w:szCs w:val="24"/>
        </w:rPr>
        <w:t>e</w:t>
      </w:r>
      <w:r w:rsidRPr="009A42A1">
        <w:rPr>
          <w:rFonts w:ascii="Times New Roman" w:hAnsi="Times New Roman" w:cs="Times New Roman"/>
          <w:sz w:val="24"/>
          <w:szCs w:val="24"/>
        </w:rPr>
        <w:t xml:space="preserve"> przetwarzanie danych osobowych narusza przepisy ogólnego rozporządzenia o ochronie danych osobowych z dnia 27 kwietnia 2016 r.</w:t>
      </w:r>
      <w:r>
        <w:rPr>
          <w:rFonts w:ascii="Times New Roman" w:hAnsi="Times New Roman" w:cs="Times New Roman"/>
          <w:sz w:val="24"/>
          <w:szCs w:val="24"/>
        </w:rPr>
        <w:t xml:space="preserve"> (art. 77 RODO).</w:t>
      </w:r>
      <w:r w:rsidRPr="009A42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1F388C" w14:textId="77777777" w:rsidR="00AD76C0" w:rsidRPr="009A42A1" w:rsidRDefault="00AD76C0" w:rsidP="0097265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2A1">
        <w:rPr>
          <w:rFonts w:ascii="Times New Roman" w:hAnsi="Times New Roman" w:cs="Times New Roman"/>
          <w:sz w:val="24"/>
          <w:szCs w:val="24"/>
        </w:rPr>
        <w:t xml:space="preserve">Odbiorcą danych osobowych mogą być: </w:t>
      </w:r>
    </w:p>
    <w:p w14:paraId="7E1F388D" w14:textId="77777777" w:rsidR="00AD76C0" w:rsidRPr="009A42A1" w:rsidRDefault="00AD76C0" w:rsidP="00AD76C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2A1">
        <w:rPr>
          <w:rFonts w:ascii="Times New Roman" w:hAnsi="Times New Roman" w:cs="Times New Roman"/>
          <w:sz w:val="24"/>
          <w:szCs w:val="24"/>
        </w:rPr>
        <w:t>Urząd Miejski Wrocławia, Departament Edukacji ul. G. Zapolskiej 4; 50-032 Wrocław;</w:t>
      </w:r>
    </w:p>
    <w:p w14:paraId="7E1F388E" w14:textId="77777777" w:rsidR="00AD76C0" w:rsidRPr="002930A7" w:rsidRDefault="00AD76C0" w:rsidP="002930A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0A7">
        <w:rPr>
          <w:rFonts w:ascii="Times New Roman" w:hAnsi="Times New Roman" w:cs="Times New Roman"/>
          <w:sz w:val="24"/>
          <w:szCs w:val="24"/>
        </w:rPr>
        <w:t xml:space="preserve">Ministerstwo Edukacji Narodowej poprzez System Informacji Oświatowej.  </w:t>
      </w:r>
    </w:p>
    <w:p w14:paraId="7E1F388F" w14:textId="77777777" w:rsidR="00AD76C0" w:rsidRPr="009A42A1" w:rsidRDefault="00AD76C0" w:rsidP="0097265F">
      <w:pPr>
        <w:pStyle w:val="Default"/>
        <w:numPr>
          <w:ilvl w:val="0"/>
          <w:numId w:val="7"/>
        </w:numPr>
        <w:spacing w:after="0" w:line="240" w:lineRule="auto"/>
        <w:jc w:val="both"/>
      </w:pPr>
      <w:r>
        <w:t>Dane</w:t>
      </w:r>
      <w:r w:rsidRPr="009A42A1">
        <w:t xml:space="preserve"> osobowe nie będą przekazywane do państwa trzeciego/organizacji </w:t>
      </w:r>
      <w:r>
        <w:t>m</w:t>
      </w:r>
      <w:r w:rsidRPr="009A42A1">
        <w:t>iędzynarodowej.</w:t>
      </w:r>
    </w:p>
    <w:p w14:paraId="7E1F3890" w14:textId="77777777" w:rsidR="00AD76C0" w:rsidRPr="009A42A1" w:rsidRDefault="00AD76C0" w:rsidP="00AD76C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F3891" w14:textId="77777777" w:rsidR="009B6199" w:rsidRPr="00716298" w:rsidRDefault="009B6199" w:rsidP="003B2A22">
      <w:pPr>
        <w:spacing w:after="0" w:line="240" w:lineRule="auto"/>
        <w:jc w:val="both"/>
      </w:pPr>
    </w:p>
    <w:sectPr w:rsidR="009B6199" w:rsidRPr="00716298" w:rsidSect="003E4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F3894" w14:textId="77777777" w:rsidR="00340076" w:rsidRDefault="00340076" w:rsidP="009C018A">
      <w:pPr>
        <w:spacing w:after="0" w:line="240" w:lineRule="auto"/>
      </w:pPr>
      <w:r>
        <w:separator/>
      </w:r>
    </w:p>
  </w:endnote>
  <w:endnote w:type="continuationSeparator" w:id="0">
    <w:p w14:paraId="7E1F3895" w14:textId="77777777" w:rsidR="00340076" w:rsidRDefault="00340076" w:rsidP="009C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F3892" w14:textId="77777777" w:rsidR="00340076" w:rsidRDefault="00340076" w:rsidP="009C018A">
      <w:pPr>
        <w:spacing w:after="0" w:line="240" w:lineRule="auto"/>
      </w:pPr>
      <w:r>
        <w:separator/>
      </w:r>
    </w:p>
  </w:footnote>
  <w:footnote w:type="continuationSeparator" w:id="0">
    <w:p w14:paraId="7E1F3893" w14:textId="77777777" w:rsidR="00340076" w:rsidRDefault="00340076" w:rsidP="009C0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03E8"/>
    <w:multiLevelType w:val="hybridMultilevel"/>
    <w:tmpl w:val="C0AC36C0"/>
    <w:lvl w:ilvl="0" w:tplc="B754C3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52F0E"/>
    <w:multiLevelType w:val="hybridMultilevel"/>
    <w:tmpl w:val="7A965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F2C1F"/>
    <w:multiLevelType w:val="hybridMultilevel"/>
    <w:tmpl w:val="E2CC6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A3AD7"/>
    <w:multiLevelType w:val="hybridMultilevel"/>
    <w:tmpl w:val="62AA67C6"/>
    <w:lvl w:ilvl="0" w:tplc="7B0046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9F34D4"/>
    <w:multiLevelType w:val="hybridMultilevel"/>
    <w:tmpl w:val="6A12901A"/>
    <w:lvl w:ilvl="0" w:tplc="A82C43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C57CCF"/>
    <w:multiLevelType w:val="hybridMultilevel"/>
    <w:tmpl w:val="CD3E575C"/>
    <w:lvl w:ilvl="0" w:tplc="91F024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A77ADF"/>
    <w:multiLevelType w:val="hybridMultilevel"/>
    <w:tmpl w:val="853A829E"/>
    <w:lvl w:ilvl="0" w:tplc="EB3CF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545C36"/>
    <w:multiLevelType w:val="hybridMultilevel"/>
    <w:tmpl w:val="158AD6BE"/>
    <w:lvl w:ilvl="0" w:tplc="A5CAC5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CD31E3"/>
    <w:multiLevelType w:val="hybridMultilevel"/>
    <w:tmpl w:val="61321A04"/>
    <w:lvl w:ilvl="0" w:tplc="211E00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CD2D3F"/>
    <w:multiLevelType w:val="hybridMultilevel"/>
    <w:tmpl w:val="A51CAB70"/>
    <w:lvl w:ilvl="0" w:tplc="354044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4A0929"/>
    <w:multiLevelType w:val="hybridMultilevel"/>
    <w:tmpl w:val="43BC12F8"/>
    <w:lvl w:ilvl="0" w:tplc="B5980B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196580"/>
    <w:multiLevelType w:val="hybridMultilevel"/>
    <w:tmpl w:val="343C4490"/>
    <w:lvl w:ilvl="0" w:tplc="129C7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7380446">
    <w:abstractNumId w:val="1"/>
  </w:num>
  <w:num w:numId="2" w16cid:durableId="754127464">
    <w:abstractNumId w:val="10"/>
  </w:num>
  <w:num w:numId="3" w16cid:durableId="319578745">
    <w:abstractNumId w:val="4"/>
  </w:num>
  <w:num w:numId="4" w16cid:durableId="1523520049">
    <w:abstractNumId w:val="9"/>
  </w:num>
  <w:num w:numId="5" w16cid:durableId="837769031">
    <w:abstractNumId w:val="0"/>
  </w:num>
  <w:num w:numId="6" w16cid:durableId="467206540">
    <w:abstractNumId w:val="8"/>
  </w:num>
  <w:num w:numId="7" w16cid:durableId="1166897097">
    <w:abstractNumId w:val="2"/>
  </w:num>
  <w:num w:numId="8" w16cid:durableId="1466194326">
    <w:abstractNumId w:val="6"/>
  </w:num>
  <w:num w:numId="9" w16cid:durableId="303851987">
    <w:abstractNumId w:val="7"/>
  </w:num>
  <w:num w:numId="10" w16cid:durableId="814371837">
    <w:abstractNumId w:val="3"/>
  </w:num>
  <w:num w:numId="11" w16cid:durableId="1282301356">
    <w:abstractNumId w:val="11"/>
  </w:num>
  <w:num w:numId="12" w16cid:durableId="12649247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199"/>
    <w:rsid w:val="000064B2"/>
    <w:rsid w:val="000072E1"/>
    <w:rsid w:val="00010F6B"/>
    <w:rsid w:val="000374FD"/>
    <w:rsid w:val="00042EF8"/>
    <w:rsid w:val="000C083D"/>
    <w:rsid w:val="001264B7"/>
    <w:rsid w:val="002468C8"/>
    <w:rsid w:val="00283B54"/>
    <w:rsid w:val="002930A7"/>
    <w:rsid w:val="00340076"/>
    <w:rsid w:val="0034119D"/>
    <w:rsid w:val="0034359A"/>
    <w:rsid w:val="00352051"/>
    <w:rsid w:val="00354AF4"/>
    <w:rsid w:val="0037129B"/>
    <w:rsid w:val="00376C96"/>
    <w:rsid w:val="003B2A22"/>
    <w:rsid w:val="003B70D9"/>
    <w:rsid w:val="003D6847"/>
    <w:rsid w:val="003D7661"/>
    <w:rsid w:val="003E42A0"/>
    <w:rsid w:val="00402B3D"/>
    <w:rsid w:val="00410E31"/>
    <w:rsid w:val="004848CA"/>
    <w:rsid w:val="00505E92"/>
    <w:rsid w:val="00510599"/>
    <w:rsid w:val="005736BB"/>
    <w:rsid w:val="00611748"/>
    <w:rsid w:val="00657AF5"/>
    <w:rsid w:val="006C6C88"/>
    <w:rsid w:val="006D31B0"/>
    <w:rsid w:val="006D6F2D"/>
    <w:rsid w:val="00712F72"/>
    <w:rsid w:val="00716298"/>
    <w:rsid w:val="00716709"/>
    <w:rsid w:val="00724F22"/>
    <w:rsid w:val="007B0B9D"/>
    <w:rsid w:val="0080788C"/>
    <w:rsid w:val="00810CFB"/>
    <w:rsid w:val="008317B8"/>
    <w:rsid w:val="008377A2"/>
    <w:rsid w:val="00843FC3"/>
    <w:rsid w:val="00876325"/>
    <w:rsid w:val="009618C7"/>
    <w:rsid w:val="00964475"/>
    <w:rsid w:val="00965429"/>
    <w:rsid w:val="0097265F"/>
    <w:rsid w:val="00990C31"/>
    <w:rsid w:val="009A12CE"/>
    <w:rsid w:val="009B6199"/>
    <w:rsid w:val="009C018A"/>
    <w:rsid w:val="00A54BC8"/>
    <w:rsid w:val="00A564E1"/>
    <w:rsid w:val="00A56F72"/>
    <w:rsid w:val="00A72350"/>
    <w:rsid w:val="00AD76C0"/>
    <w:rsid w:val="00B55487"/>
    <w:rsid w:val="00BC56B7"/>
    <w:rsid w:val="00BD1F41"/>
    <w:rsid w:val="00BF3527"/>
    <w:rsid w:val="00C657BE"/>
    <w:rsid w:val="00C82EFD"/>
    <w:rsid w:val="00CA13D1"/>
    <w:rsid w:val="00CF6052"/>
    <w:rsid w:val="00D06340"/>
    <w:rsid w:val="00E2180F"/>
    <w:rsid w:val="00EC6330"/>
    <w:rsid w:val="00EF02FF"/>
    <w:rsid w:val="00F07009"/>
    <w:rsid w:val="00F60CF7"/>
    <w:rsid w:val="00F84C6E"/>
    <w:rsid w:val="00F97391"/>
    <w:rsid w:val="00FA5570"/>
    <w:rsid w:val="00FA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3875"/>
  <w15:docId w15:val="{56C8A9D5-C655-46FE-840D-54DF0854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19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1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1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18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D6847"/>
    <w:rPr>
      <w:color w:val="0000FF" w:themeColor="hyperlink"/>
      <w:u w:val="single"/>
    </w:rPr>
  </w:style>
  <w:style w:type="paragraph" w:customStyle="1" w:styleId="Standard">
    <w:name w:val="Standard"/>
    <w:rsid w:val="00AD76C0"/>
    <w:pPr>
      <w:suppressAutoHyphens/>
      <w:autoSpaceDN w:val="0"/>
      <w:spacing w:after="160" w:line="254" w:lineRule="auto"/>
      <w:jc w:val="both"/>
      <w:textAlignment w:val="baseline"/>
    </w:pPr>
    <w:rPr>
      <w:rFonts w:ascii="Times New Roman" w:eastAsia="Calibri" w:hAnsi="Times New Roman" w:cs="SimSun"/>
      <w:kern w:val="3"/>
      <w:sz w:val="24"/>
    </w:rPr>
  </w:style>
  <w:style w:type="paragraph" w:customStyle="1" w:styleId="Default">
    <w:name w:val="Default"/>
    <w:basedOn w:val="Standard"/>
    <w:rsid w:val="00AD76C0"/>
    <w:pPr>
      <w:autoSpaceDE w:val="0"/>
      <w:jc w:val="left"/>
    </w:pPr>
    <w:rPr>
      <w:rFonts w:eastAsia="Times New Roman" w:cs="Times New Roman"/>
      <w:color w:val="000000"/>
      <w:szCs w:val="24"/>
    </w:rPr>
  </w:style>
  <w:style w:type="paragraph" w:styleId="Tekstpodstawowy">
    <w:name w:val="Body Text"/>
    <w:basedOn w:val="Normalny"/>
    <w:link w:val="TekstpodstawowyZnak"/>
    <w:semiHidden/>
    <w:rsid w:val="002930A7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30A7"/>
    <w:rPr>
      <w:rFonts w:ascii="Verdana" w:eastAsia="Times New Roman" w:hAnsi="Verdana" w:cs="Times New Roman"/>
      <w:b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9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318</Words>
  <Characters>2201</Characters>
  <Application>Microsoft Office Word</Application>
  <DocSecurity>0</DocSecurity>
  <Lines>61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Łukasz Laskowski</cp:lastModifiedBy>
  <cp:revision>7</cp:revision>
  <dcterms:created xsi:type="dcterms:W3CDTF">2018-07-30T05:00:00Z</dcterms:created>
  <dcterms:modified xsi:type="dcterms:W3CDTF">2022-05-04T08:55:00Z</dcterms:modified>
</cp:coreProperties>
</file>